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96C7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Aptos" w:eastAsia="Times New Roman" w:hAnsi="Aptos" w:cs="Segoe UI"/>
          <w:b/>
          <w:bCs/>
          <w:kern w:val="0"/>
          <w:sz w:val="28"/>
          <w:szCs w:val="28"/>
          <w:lang w:eastAsia="cs-CZ"/>
          <w14:ligatures w14:val="none"/>
        </w:rPr>
        <w:t>AUKCE</w:t>
      </w:r>
      <w:r w:rsidRPr="009934AC">
        <w:rPr>
          <w:rFonts w:ascii="Aptos" w:eastAsia="Times New Roman" w:hAnsi="Aptos" w:cs="Segoe UI"/>
          <w:kern w:val="0"/>
          <w:sz w:val="28"/>
          <w:szCs w:val="28"/>
          <w:lang w:eastAsia="cs-CZ"/>
          <w14:ligatures w14:val="none"/>
        </w:rPr>
        <w:t> </w:t>
      </w:r>
    </w:p>
    <w:p w14:paraId="22B8057F" w14:textId="77777777" w:rsidR="009934AC" w:rsidRPr="009934AC" w:rsidRDefault="009934AC" w:rsidP="009934AC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PŘEHLED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08B78B44" w14:textId="70B4EDFF" w:rsidR="009934AC" w:rsidRPr="009934AC" w:rsidRDefault="009934AC" w:rsidP="009934AC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možnost u aukce zaškrtnout i více komodit najednou (např. jedna aukce pro NN i VN) - upraveno, možnost zaškrtnout více </w:t>
      </w:r>
      <w:proofErr w:type="gram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komodit</w:t>
      </w:r>
      <w:proofErr w:type="gramEnd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 a i přidávat OM více komodit. Byla to dost komplexní změna, tak se 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ožná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 ještě někde objeví nějaké nedořešené souvislosti.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323AC9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</w:p>
    <w:p w14:paraId="0466770A" w14:textId="77777777" w:rsidR="009934AC" w:rsidRPr="009934AC" w:rsidRDefault="009934AC" w:rsidP="009934AC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stav aukce: </w:t>
      </w:r>
      <w:proofErr w:type="gram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OK - vše</w:t>
      </w:r>
      <w:proofErr w:type="gram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9F16B1C" w14:textId="7868B894" w:rsidR="009934AC" w:rsidRPr="009934AC" w:rsidRDefault="009934AC" w:rsidP="009934AC">
      <w:pPr>
        <w:numPr>
          <w:ilvl w:val="1"/>
          <w:numId w:val="22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V přípravě (default při založení aukce)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323AC9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</w:p>
    <w:p w14:paraId="6DA6FF04" w14:textId="5233675B" w:rsidR="009934AC" w:rsidRPr="009934AC" w:rsidRDefault="009934AC" w:rsidP="009934AC">
      <w:pPr>
        <w:numPr>
          <w:ilvl w:val="1"/>
          <w:numId w:val="22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 xml:space="preserve">Zkompletovaná (ručně přepne TOP BO; podmínkou je, že v záložce "Stav aukce" musí být zaškrtnutý 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 xml:space="preserve"> box č. 1.)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  <w:r w:rsidRPr="009934AC"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  <w:t>OK</w:t>
      </w:r>
    </w:p>
    <w:p w14:paraId="3A92213B" w14:textId="33876C36" w:rsidR="009934AC" w:rsidRPr="00323AC9" w:rsidRDefault="009934AC" w:rsidP="009934AC">
      <w:pPr>
        <w:numPr>
          <w:ilvl w:val="1"/>
          <w:numId w:val="22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highlight w:val="lightGray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Připravená (ručně přepne TOP BO; podmínkou je, že v záložce "Stav aukce" musí být zaškrtnutý 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box č. 1. až 5., od této chvíle naprosto uzamknout všechna OM bez možnosti přidávat/ubírat OM či aktualizovat údaje na OM z karty OM, </w:t>
      </w:r>
      <w:proofErr w:type="spellStart"/>
      <w:proofErr w:type="gram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freeze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)  </w:t>
      </w:r>
      <w:r w:rsidR="00323AC9">
        <w:rPr>
          <w:rFonts w:ascii="Calibri" w:eastAsia="Times New Roman" w:hAnsi="Calibri" w:cs="Calibri"/>
          <w:kern w:val="0"/>
          <w:lang w:eastAsia="cs-CZ"/>
          <w14:ligatures w14:val="none"/>
        </w:rPr>
        <w:t>OK</w:t>
      </w:r>
      <w:proofErr w:type="gramEnd"/>
      <w:r w:rsidR="00323AC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</w:t>
      </w:r>
      <w:r w:rsidR="00323AC9" w:rsidRPr="00323AC9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U OM V AUKCI HLÁŠKA „Nelze upravovat. Probíhá aukce #155“</w:t>
      </w:r>
    </w:p>
    <w:p w14:paraId="11A6B225" w14:textId="512C4E1B" w:rsidR="00323AC9" w:rsidRPr="009934AC" w:rsidRDefault="00323AC9" w:rsidP="00323AC9">
      <w:p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23AC9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AUKCE SE NENABÍZÍ PRO NOVÁ OM K </w:t>
      </w:r>
      <w:proofErr w:type="gramStart"/>
      <w:r w:rsidRPr="00323AC9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ZAŘAZENÍ - OK</w:t>
      </w:r>
      <w:proofErr w:type="gramEnd"/>
    </w:p>
    <w:p w14:paraId="1311BA1D" w14:textId="400B6B1D" w:rsidR="009934AC" w:rsidRPr="009934AC" w:rsidRDefault="009934AC" w:rsidP="009934A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- Umožnilo mi to smazat OM, což má být zakázáno. - stále jde smazat. OM můžu smazat v části Pozvánky/Účastníci </w:t>
      </w:r>
    </w:p>
    <w:p w14:paraId="2A1DB0AB" w14:textId="77777777" w:rsidR="009934AC" w:rsidRPr="009934AC" w:rsidRDefault="009934AC" w:rsidP="009934A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Ale to mažeš jen z pozvánek nebo [</w:t>
      </w:r>
      <w:proofErr w:type="spellStart"/>
      <w:proofErr w:type="gram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častník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;.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 xml:space="preserve"> Jinak 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v  systému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 xml:space="preserve"> samozřejmě to OM zůstává.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500F6A8F" w14:textId="77777777" w:rsidR="009934AC" w:rsidRPr="009934AC" w:rsidRDefault="009934AC" w:rsidP="009934A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- Já ale 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potřebuju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aby to nešlo smazat vůbec z té aukce, ani z části pozvánky, ani z účastníků. Jednou to OM už bylo vyexportováno do seznamu OM, takže tam už musí zůstat a případně se pak jen stornovat smlouva s dodavatelem. OM ale musí zůstat v dané aukci, jinak se pak zpětně nikdy nedopočítáme k původnímu objemu, který byl v aukci. </w:t>
      </w:r>
    </w:p>
    <w:p w14:paraId="7A77D300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Ale z účastníku smazat jít musí, ne? Dokud neschválí účast, tak o nic nejde. Vždyť tam můžeš hodit to OM omylem, třeba. A i v průběhu zadávání aukce může klient couvnout a do aukce vůbec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nepjde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Samozřejmě v určité fázi, když se aukce vyhlásí a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jous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už dané objemy, tak už by mazat jít nemělo. A níže sama píšeš, že jen TOP BO může odstraňovat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Om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z aukce. A mazat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můžejen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TOP BO, tak ten snad ví, co dělá. </w:t>
      </w:r>
    </w:p>
    <w:p w14:paraId="61E6AC25" w14:textId="6BE71E4A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- Ve chvíli, kdy se změní stav aukce na Připravená, tak už nesmí jít mazat. Může jít mazat pouze pokud je aukce "V přípravě" nebo "Zkompletovaná", poté už ne </w:t>
      </w:r>
      <w:r w:rsidR="00323AC9" w:rsidRPr="00323AC9"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  <w:t>–</w:t>
      </w:r>
      <w:r w:rsidR="00B27BBC"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  <w:t xml:space="preserve"> </w:t>
      </w:r>
      <w:r w:rsidR="00B27BBC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ZÁKAZNÍK</w:t>
      </w:r>
      <w:r w:rsidR="00323AC9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 xml:space="preserve"> JDE STÁLE </w:t>
      </w:r>
      <w:r w:rsidR="00323AC9" w:rsidRPr="00323AC9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SMAZAT Z POZVÁNEK</w:t>
      </w:r>
    </w:p>
    <w:p w14:paraId="6966FF1A" w14:textId="17A15F97" w:rsidR="009934AC" w:rsidRPr="009934AC" w:rsidRDefault="009934AC" w:rsidP="009934AC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Vyhlášená (ručně přepne TOP BO; podmínkou je, že v záložce "Stav aukce" musí být zaškrtnutý 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 box č. 1. až 13., od této chvíle možnost přidávat OM a zároveň se průběžně automaticky aktualizují údaje na OM z karty OM, ubírat OM nadobro </w:t>
      </w:r>
      <w:proofErr w:type="gram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uzamknuto) 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323AC9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NOVÁ</w:t>
      </w:r>
      <w:proofErr w:type="gramEnd"/>
      <w:r w:rsidR="00323AC9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 xml:space="preserve"> OM MI NEJDOU PŘIDAT, AUKCE SE NEABÍZÍ, OM JIŽ ZAŘAZENÉ V AUKCI NEJDE NA KARTĚ OM EDITOVAT</w:t>
      </w:r>
      <w:r w:rsidR="00B27BBC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, ZÁKAZNÍK LZE Z POZVÁNEK ODSTARNIT</w:t>
      </w:r>
    </w:p>
    <w:p w14:paraId="2F55655C" w14:textId="77777777" w:rsidR="009934AC" w:rsidRPr="009934AC" w:rsidRDefault="009934AC" w:rsidP="009934AC">
      <w:pPr>
        <w:numPr>
          <w:ilvl w:val="0"/>
          <w:numId w:val="2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Opakovaná (ručně přepne TOP BO; podmínkou je, že v záložce "Stav aukce" musí být zaškrt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nutý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box č. 1. až 17.) - tento stav tam úplně chybí 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Doplněno 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- stále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nevidím - viz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poslední odstavec, možnost ten stav zvolit se objeví až když vůbec ten stav můžeš nastavit </w:t>
      </w:r>
    </w:p>
    <w:p w14:paraId="7A1E36E3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 xml:space="preserve">- když ale mám aukci ve stavu Vyhlášená a mám zaškrtnutý </w:t>
      </w:r>
      <w:proofErr w:type="spellStart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 xml:space="preserve"> box 1. až 17., tak tam stále nikde nevidím možnost nastavit stav aukce Opakovaná </w:t>
      </w:r>
    </w:p>
    <w:p w14:paraId="742C92B4" w14:textId="23A3105A" w:rsidR="009934AC" w:rsidRPr="009934AC" w:rsidRDefault="009934AC" w:rsidP="009934AC">
      <w:pPr>
        <w:numPr>
          <w:ilvl w:val="0"/>
          <w:numId w:val="2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Ukončená (ručně přepne TOP BO; podmínkou je, že v záložce "Stav aukce" musí být zaškrtnutý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box č. 1. až 26.) - tento stav tam úplně </w:t>
      </w:r>
      <w:proofErr w:type="spellStart"/>
      <w:proofErr w:type="gram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chybí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Doplněno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 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- stále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nevidím - viz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poslední odstavec, možnost ten stav zvolit se objeví až když vůbec ten stav můžeš nastavit </w:t>
      </w:r>
      <w:r w:rsidR="00B27BBC" w:rsidRPr="00B27BBC"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  <w:t xml:space="preserve"> </w:t>
      </w:r>
    </w:p>
    <w:p w14:paraId="6D05077D" w14:textId="41B718F9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 xml:space="preserve">- když ale mám aukci ve stavu Vyhlášená a mám zaškrtnutý </w:t>
      </w:r>
      <w:proofErr w:type="spellStart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 xml:space="preserve"> box 1. až 17., tak tam stále nikde nevidím možnost nastavit stav aukce Opakovaná </w:t>
      </w:r>
      <w:r w:rsidR="00B27BBC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STÁLE NEVIDÍM</w:t>
      </w:r>
    </w:p>
    <w:p w14:paraId="74FD293D" w14:textId="2845DEDA" w:rsidR="009934AC" w:rsidRPr="009934AC" w:rsidRDefault="009934AC" w:rsidP="009934AC">
      <w:pPr>
        <w:numPr>
          <w:ilvl w:val="0"/>
          <w:numId w:val="2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Uzavřená (ručně přepne TOP BO; podmínkou je, že v záložce "Stav aukce" musí být zaškrtnutý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chceck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box č. 1. až 29., od této chvíle není možno přidávat dodatečné zákazníky, storno smluv stále umožněno) - tento stav tam úplně </w:t>
      </w:r>
      <w:proofErr w:type="spellStart"/>
      <w:proofErr w:type="gram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chybí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Doplněno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 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- stále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nevidím - 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Ty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 xml:space="preserve"> stavy se přepínají jeden za druhým, tak jak ten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flow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 aukce postupně probíhá, vždy po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splění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zasšrtnutí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 požadovaných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cheklistů</w:t>
      </w:r>
      <w:proofErr w:type="spellEnd"/>
      <w:proofErr w:type="gram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>. .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t xml:space="preserve"> Nikde ty stavy nevidíš najednou. 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  <w:lastRenderedPageBreak/>
        <w:t>Takže ty stavy Opakovaná lze vidět a přepnou na až po Vyhlášená, Ukončená po Opakovaná, Uzavřená po Ukončená. 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  <w:r w:rsidR="00B27BBC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STÁLE NEVIDÍM</w:t>
      </w:r>
    </w:p>
    <w:p w14:paraId="2F23F97B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- viz výše </w:t>
      </w:r>
    </w:p>
    <w:p w14:paraId="1226A1F4" w14:textId="77777777" w:rsidR="009934AC" w:rsidRPr="009934AC" w:rsidRDefault="009934AC" w:rsidP="009934AC">
      <w:pPr>
        <w:numPr>
          <w:ilvl w:val="0"/>
          <w:numId w:val="2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spellStart"/>
      <w:proofErr w:type="gramStart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Zušená</w:t>
      </w:r>
      <w:proofErr w:type="spellEnd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 xml:space="preserve"> - smazat</w:t>
      </w:r>
      <w:proofErr w:type="gramEnd"/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, tento stav tam být vůbec nemá </w:t>
      </w:r>
    </w:p>
    <w:p w14:paraId="6F1FBEF1" w14:textId="77777777" w:rsidR="009934AC" w:rsidRPr="009934AC" w:rsidRDefault="009934AC" w:rsidP="009934AC">
      <w:pPr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 xml:space="preserve">ve chvíli, kdy se doplní datum aukce a změní se stav aukce na Vyhlášená, doplní se datum aukce do kalendáře Správci aukce a OZ (i nadřízených OZ), jejichž zákazníci jsou do aukce zařazeni) -OK, jen že ten kalendář byl původně dělaný pro úkoly, tak se to tam možná bude trochu plést ty úkoly a 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aukce - zatím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 xml:space="preserve"> není nastaveno, v kalendáři se mi nezobrazilo – v kalendáři se zobrazí až když je aukce vyhlášená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2FED1152" w14:textId="0ED24F94" w:rsidR="009934AC" w:rsidRPr="009934AC" w:rsidRDefault="009934AC" w:rsidP="009934AC">
      <w:pPr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tuto záložku vidí TOP BO i BO až na provize, které vidí pouze TOP BO; editace možná pouze pro TOP BO </w:t>
      </w:r>
      <w:proofErr w:type="gram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OK - když</w:t>
      </w:r>
      <w:proofErr w:type="gramEnd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 jsem přihlášená jako 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Back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 office, tak mám stále možnost editace a vidím provize – Editaci a zobrazení provizí pro BO jsem zrušil.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  <w:r w:rsidR="00B27BBC" w:rsidRPr="00B27BBC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</w:p>
    <w:p w14:paraId="34BE54AD" w14:textId="77777777" w:rsidR="009934AC" w:rsidRPr="009934AC" w:rsidRDefault="009934AC" w:rsidP="009934AC">
      <w:pPr>
        <w:numPr>
          <w:ilvl w:val="1"/>
          <w:numId w:val="2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STAV AUKCE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04C33B2E" w14:textId="77777777" w:rsidR="009934AC" w:rsidRPr="009934AC" w:rsidRDefault="009934AC" w:rsidP="009934AC">
      <w:pPr>
        <w:numPr>
          <w:ilvl w:val="0"/>
          <w:numId w:val="2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přidat 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ToDolist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 k jednotlivé aukci s 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check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 boxy (bude nás navádět, jaké kroky v aukci musíme udělat): </w:t>
      </w:r>
      <w:proofErr w:type="gram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OK - vše</w:t>
      </w:r>
      <w:proofErr w:type="gram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0C20E61" w14:textId="77777777" w:rsidR="009934AC" w:rsidRPr="009934AC" w:rsidRDefault="009934AC" w:rsidP="00757F5B">
      <w:pPr>
        <w:numPr>
          <w:ilvl w:val="2"/>
          <w:numId w:val="37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Kompletace OM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3FAE81B2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Zadání parametrů doporučení délky SSSD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24B25711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Odeslání doporučení délky SSSD 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8C2F300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Ukončení lhůty pro vyjádření 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 k doporučení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19F14050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Výběr a uzamknutí OM do aukce (změnit stav aukce na Připravená)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73CF376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Přepočítání položek podle OM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854CAC3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Export seznamu OM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47F36CF6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 xml:space="preserve">Stanovení marže od dodavatele a obchodní marže EAP (doplnit do přehledu v </w:t>
      </w:r>
      <w:proofErr w:type="gramStart"/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IS)  </w:t>
      </w:r>
      <w:r w:rsidRPr="009934AC">
        <w:rPr>
          <w:rFonts w:ascii="Calibri" w:eastAsia="Times New Roman" w:hAnsi="Calibri" w:cs="Calibri"/>
          <w:i/>
          <w:iCs/>
          <w:kern w:val="0"/>
          <w:shd w:val="clear" w:color="auto" w:fill="92D050"/>
          <w:lang w:eastAsia="cs-CZ"/>
          <w14:ligatures w14:val="none"/>
        </w:rPr>
        <w:t>(</w:t>
      </w:r>
      <w:proofErr w:type="gramEnd"/>
      <w:r w:rsidRPr="009934AC">
        <w:rPr>
          <w:rFonts w:ascii="Calibri" w:eastAsia="Times New Roman" w:hAnsi="Calibri" w:cs="Calibri"/>
          <w:i/>
          <w:iCs/>
          <w:kern w:val="0"/>
          <w:shd w:val="clear" w:color="auto" w:fill="92D050"/>
          <w:lang w:eastAsia="cs-CZ"/>
          <w14:ligatures w14:val="none"/>
        </w:rPr>
        <w:t>IS neumožní zaškrtnout, pokud nebude doplněná od dodavatele a obchodní marže EAP)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0A7F634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Vyhotovení zadávací dokumentace (ZD) k aukci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269D04C1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Kompletace příloh k aukci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70CC2E1C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Stanovení termínu aukce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 (doplnit do přehledu v IS)</w:t>
      </w: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 </w:t>
      </w:r>
      <w:r w:rsidRPr="009934AC">
        <w:rPr>
          <w:rFonts w:ascii="Calibri" w:eastAsia="Times New Roman" w:hAnsi="Calibri" w:cs="Calibri"/>
          <w:i/>
          <w:iCs/>
          <w:kern w:val="0"/>
          <w:shd w:val="clear" w:color="auto" w:fill="92D050"/>
          <w:lang w:eastAsia="cs-CZ"/>
          <w14:ligatures w14:val="none"/>
        </w:rPr>
        <w:t>(IS neumožní zaškrtnout, pokud nebude doplněný datum soutěžního kola)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411EBBE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Naprogramování aukce v aukční síni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1E8DD6BB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Vyhlášení aukce (změnit stav aukce na Vyhlášená) </w:t>
      </w:r>
      <w:r w:rsidRPr="009934AC">
        <w:rPr>
          <w:rFonts w:ascii="Calibri" w:eastAsia="Times New Roman" w:hAnsi="Calibri" w:cs="Calibri"/>
          <w:i/>
          <w:iCs/>
          <w:kern w:val="0"/>
          <w:shd w:val="clear" w:color="auto" w:fill="92D050"/>
          <w:lang w:eastAsia="cs-CZ"/>
          <w14:ligatures w14:val="none"/>
        </w:rPr>
        <w:t>(Vyskočí hláška Zkontroluj v IS datum aukce a nastavení provize)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42737D54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Rozeslání pozvánek dodavatelům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39BDE99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Odeslání e-mailu s datem konání aukce zákazníkům + OZ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DB780AD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Rozeslání přístupů pozorovatelům + OZ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33D058AC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Ukončení soutěžního kola aukce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AE680A5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Akc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eptace výsledků ze strany E-AP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57E222B1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Rozeslání výsledků ZKZ (</w:t>
      </w:r>
      <w:proofErr w:type="spellStart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autom</w:t>
      </w:r>
      <w:proofErr w:type="spellEnd"/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. doručenka u PS VIP/EXCLUSIVE) - připsat tam i tu závorku OK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1959B798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Akceptace výsledků ze strany ZKZ (pouze PS VIP/EXCLUSIVE) - připsat tam i tu závorku OK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21E50D26" w14:textId="36847538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Odeslání otisku aukční síně a ZD k podpisu dodavateli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757F5B" w:rsidRPr="00757F5B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 xml:space="preserve">V IS V ZÁVORCE (JEN U VZ) </w:t>
      </w:r>
    </w:p>
    <w:p w14:paraId="6B3636DB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92D050"/>
          <w:lang w:eastAsia="cs-CZ"/>
          <w14:ligatures w14:val="none"/>
        </w:rPr>
        <w:t>Podepsání ZD ze strany dodavatele (nahrát</w:t>
      </w: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 do dokumentů v IS) - připsat tam i tu závorku. OK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19E35769" w14:textId="54887FD2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Odeslání oznámení o výběru dodavatele ostatním dodavatelům (jen u VZ) </w:t>
      </w: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- připsat tam i tu závorku </w:t>
      </w:r>
      <w:r w:rsidR="00757F5B" w:rsidRPr="00757F5B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STÁLE CHYBÍ</w:t>
      </w:r>
    </w:p>
    <w:p w14:paraId="419D27B1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Odeslání kompletního seznamu OM dodavateli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45089541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Validace návrhu smluvní dokumentace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7552C44A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Doplnění výsledků aukce do IS (změnit stav aukce na Ukončená) - připsat tam i tu závorku OK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03413762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Rozeslání e-mailu ZKZ ohledně způsobu rozesílání a podpisu SSSD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77F65EAC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lastRenderedPageBreak/>
        <w:t>Rozeslání SSSD ZKZ k podpisu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419AF5E8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Provedení převodů a vygenerování "systémových" smluv v IS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70D894C7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Uzavření generování a podepisování smluv (změnit stav aukce na Uzavřená) - připsat tam i tu závorku OK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3FD08BC8" w14:textId="77777777" w:rsidR="009934AC" w:rsidRPr="009934AC" w:rsidRDefault="009934AC" w:rsidP="00757F5B">
      <w:pPr>
        <w:numPr>
          <w:ilvl w:val="1"/>
          <w:numId w:val="37"/>
        </w:numPr>
        <w:spacing w:after="0" w:line="240" w:lineRule="auto"/>
        <w:ind w:left="2160" w:hanging="36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000000"/>
          <w:kern w:val="0"/>
          <w:shd w:val="clear" w:color="auto" w:fill="92D050"/>
          <w:lang w:eastAsia="cs-CZ"/>
          <w14:ligatures w14:val="none"/>
        </w:rPr>
        <w:t>Zveřejnění výsledků (jen u VZ) - připsat tam i tu závorku OK</w:t>
      </w:r>
      <w:r w:rsidRPr="009934A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14:paraId="3E8F4A4D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 </w:t>
      </w:r>
    </w:p>
    <w:p w14:paraId="1A22533A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FA0000"/>
          <w:kern w:val="0"/>
          <w:lang w:eastAsia="cs-CZ"/>
          <w14:ligatures w14:val="none"/>
        </w:rPr>
        <w:t> </w:t>
      </w:r>
    </w:p>
    <w:p w14:paraId="31DF9716" w14:textId="77777777" w:rsidR="009934AC" w:rsidRPr="009934AC" w:rsidRDefault="009934AC" w:rsidP="009934AC">
      <w:pPr>
        <w:numPr>
          <w:ilvl w:val="0"/>
          <w:numId w:val="2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POZVÁNKY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9B3F79D" w14:textId="55E00A07" w:rsidR="009934AC" w:rsidRPr="009934AC" w:rsidRDefault="009934AC" w:rsidP="009934AC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do této záložky přesunout pouze </w:t>
      </w:r>
      <w:r w:rsidRPr="009934A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Aktivní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OM zákazníků, které jsme zařadili do aukce (vyfiltrovali ze záložky "Odběrná místa" v MENU a stiskli tlačítko "Do aukce") -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do aukce zařazujeme jen OM a tady jsou prostě ta OM, které do aukce zařadíme. A zařazujeme sem právě ta Aktivní a připravené do aukce.  Zde se sice zobrazuje zákazník, jelikož komunikujeme s ním, ale pokud má více OM v aukci jsou pak jen ta OM do aukce zařazená,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MYSLÍM, ŽE BYLO PŮVODNĚ MYŠLENO TAK, ŽE DO POZVÁNEK BUDOU PADAT POUZE OM, KTERÁ RUČNĚ VLOŽÍME ZE ZÁLOŽKY</w:t>
      </w:r>
      <w:r w:rsid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 xml:space="preserve"> „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ODBĚRNÁ MÍSTA</w:t>
      </w:r>
      <w:r w:rsid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“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 xml:space="preserve"> A NEBUDOU SEM PADAT OM ZE ZÁLOŽKY VALIDACE OM K AUKCI, JELIKOŽ TĚM „POZVÁNKU“ POSÍLAT NEMUSÍME</w:t>
      </w:r>
    </w:p>
    <w:p w14:paraId="382F2CF5" w14:textId="6B50D837" w:rsidR="009934AC" w:rsidRPr="009934AC" w:rsidRDefault="009934AC" w:rsidP="009934AC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možnost vytvořit šablonu pozvánky a rozeslat pozvánky zákazníkům, jako máme ve starém systému pro generování smluv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 – jsou tam i ty 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shortcody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 pro dynamický text. 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 xml:space="preserve">ZDE JSEM ÚPLNĚ ZTRACENÁ, </w:t>
      </w:r>
    </w:p>
    <w:p w14:paraId="04DC9491" w14:textId="4738EF2B" w:rsidR="009934AC" w:rsidRPr="009934AC" w:rsidRDefault="009934AC" w:rsidP="009934AC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přidat tlačítka Poslat jménem, Poslat mail všem a Poslat mail označeným, jako ve starém systému (nad všemi 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) 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</w:p>
    <w:p w14:paraId="1D3C1ED3" w14:textId="70864D50" w:rsidR="009934AC" w:rsidRPr="009934AC" w:rsidRDefault="009934AC" w:rsidP="009934AC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v textu pozvánky bychom nově chtěli i přehled OM, kterých se pozvánka týká (EAN/EIC kód + adresa OM)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 – viz náhled pozvánky u každého zákazníka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</w:p>
    <w:p w14:paraId="26773535" w14:textId="1783B463" w:rsidR="009934AC" w:rsidRPr="009934AC" w:rsidRDefault="009934AC" w:rsidP="009934AC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tuto záložku vidí a má možnost editace TOP BO i BO; výjimka je odstraňování zákazníků nebo OM z aukce, kde je možnost editace pouze ze strany TOP BO </w:t>
      </w:r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</w:p>
    <w:p w14:paraId="464100B4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46C4DA0C" w14:textId="32ABFDED" w:rsidR="009934AC" w:rsidRPr="009934AC" w:rsidRDefault="009934AC" w:rsidP="009934AC">
      <w:pPr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při odeslání pozvánky vyplnit automatickou poznámku na kartě 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(uživatel je ten, jehož jménem byla pozvánka odeslána; datum je datum odeslání pozvánky; předmět "aukce"; poznámka "Odeslána pozvánka k aukci)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08EDE457" w14:textId="0B393D46" w:rsidR="009934AC" w:rsidRPr="009934AC" w:rsidRDefault="009934AC" w:rsidP="009934AC">
      <w:pPr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v případě potvrzení pozvánky ze strany zákazníka přidat automatickou poznámku na kartě 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(potřebujeme si případně dohledat, kdy potvrdil zájem)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295D9940" w14:textId="2DF0678B" w:rsidR="009934AC" w:rsidRPr="007A6897" w:rsidRDefault="009934AC" w:rsidP="009934AC">
      <w:pPr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v případě odmítnutí pozvánky ze strany zákazníka přidat automatickou poznámku na kartě 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(potřebujeme si případně dohledat, kdy odmítl zájem) + automaticky vygenerovat úkol pro zjištění důvodu nesouhlasu (tomu uživateli, jehož jménem byla pozvánka odeslána)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7A6897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5495421C" w14:textId="77777777" w:rsidR="007A6897" w:rsidRDefault="007A6897" w:rsidP="007A6897">
      <w:pPr>
        <w:spacing w:after="0" w:line="240" w:lineRule="auto"/>
        <w:textAlignment w:val="baseline"/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</w:pPr>
    </w:p>
    <w:p w14:paraId="518F8BA6" w14:textId="58973474" w:rsidR="007A6897" w:rsidRDefault="007A6897" w:rsidP="007A6897">
      <w:pPr>
        <w:spacing w:after="0" w:line="240" w:lineRule="auto"/>
        <w:textAlignment w:val="baseline"/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</w:pPr>
      <w:r w:rsidRPr="00824D6D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V PŘÍPADĚ POTVRZENÍ ÚČATI V AUKCI „ANO, MÁM ZÁJEM“ SE OTEVŘE NOVÉ OKNO VE KTERÉM MÁ ZK MOŽNOST ZVOLIT NA JAK DLOUHO CHCE SML VIZ PRTSCR</w:t>
      </w:r>
    </w:p>
    <w:p w14:paraId="4A2ECCAE" w14:textId="46298F3A" w:rsidR="007A6897" w:rsidRPr="009934AC" w:rsidRDefault="007A6897" w:rsidP="007A689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6897">
        <w:rPr>
          <w:rFonts w:ascii="Calibri" w:eastAsia="Times New Roman" w:hAnsi="Calibri" w:cs="Calibri"/>
          <w:noProof/>
          <w:kern w:val="0"/>
          <w:lang w:eastAsia="cs-CZ"/>
          <w14:ligatures w14:val="none"/>
        </w:rPr>
        <w:drawing>
          <wp:inline distT="0" distB="0" distL="0" distR="0" wp14:anchorId="4368772A" wp14:editId="74842203">
            <wp:extent cx="5196840" cy="2333708"/>
            <wp:effectExtent l="0" t="0" r="3810" b="9525"/>
            <wp:docPr id="1080350334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50334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555" cy="234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F635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> </w:t>
      </w:r>
    </w:p>
    <w:p w14:paraId="000E0D73" w14:textId="3CEEB3C9" w:rsidR="009934AC" w:rsidRPr="009934AC" w:rsidRDefault="009934AC" w:rsidP="009934AC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do sloupce Pozvánka poslána vyplnit poslední datum odeslání pozvánky (když nebude odeslána, tak prázdné)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824D6D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36269F1D" w14:textId="60BC9FAA" w:rsidR="009934AC" w:rsidRPr="009934AC" w:rsidRDefault="009934AC" w:rsidP="009934AC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smazat sloupec Schválený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To tu nechávám, zde je důležité tlačítko Schválit, čímž se potvrzuje zařazení do aukce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824D6D" w:rsidRPr="00824D6D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SLOUPEC NEVIDÍM??</w:t>
      </w:r>
    </w:p>
    <w:p w14:paraId="02B2E711" w14:textId="2C7402B5" w:rsidR="009934AC" w:rsidRPr="009934AC" w:rsidRDefault="009934AC" w:rsidP="009934AC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přidat sloupec </w:t>
      </w:r>
      <w:proofErr w:type="gram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E-mail</w:t>
      </w:r>
      <w:proofErr w:type="gram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824D6D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24573BE3" w14:textId="3F461C71" w:rsidR="009934AC" w:rsidRPr="009934AC" w:rsidRDefault="009934AC" w:rsidP="009934AC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pokud chci dát křížek (odstranit 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nebo OM z aukce), přidat potvrzovací hlášku Opravdu chcete zákazníka/OM odstranit z aukce? (abychom neodstranili omylem)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824D6D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41A13C99" w14:textId="0582CC75" w:rsidR="009934AC" w:rsidRPr="009934AC" w:rsidRDefault="009934AC" w:rsidP="009934AC">
      <w:pPr>
        <w:numPr>
          <w:ilvl w:val="0"/>
          <w:numId w:val="3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výchozí řazení </w:t>
      </w:r>
      <w:proofErr w:type="gram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sloupců:  Rozbalovací</w:t>
      </w:r>
      <w:proofErr w:type="gram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šipka, Zákazník, Počet OM,</w:t>
      </w:r>
      <w:r w:rsidR="00824D6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Pozvánka poslána, Poslat pozvánku</w:t>
      </w:r>
      <w:r w:rsidR="00824D6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Souhlas, E-mail, Náhled, Odstranit z aukce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824D6D" w:rsidRPr="00824D6D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MEZI POČET OM A POZVÁNKA POSLÁNA JE VLOŽENO</w:t>
      </w:r>
      <w:r w:rsidR="00824D6D" w:rsidRPr="00824D6D">
        <w:rPr>
          <w:rFonts w:ascii="Calibri" w:eastAsia="Times New Roman" w:hAnsi="Calibri" w:cs="Calibri"/>
          <w:color w:val="00B050"/>
          <w:kern w:val="0"/>
          <w:lang w:eastAsia="cs-CZ"/>
          <w14:ligatures w14:val="none"/>
        </w:rPr>
        <w:t xml:space="preserve"> </w:t>
      </w:r>
      <w:r w:rsidR="00824D6D" w:rsidRPr="00824D6D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STAV PODKLADŮ, PŘÍKAZNÍ SMLOUVY, POSLAT POZVÁNKU POJMENOVÁNO JAKO AUKCE, SLOUPEC ODSTRANIT Z AUKCE NEMÁ NÁZEV</w:t>
      </w:r>
    </w:p>
    <w:p w14:paraId="619E8ED9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1ADB0FCC" w14:textId="77777777" w:rsidR="009934AC" w:rsidRPr="009934AC" w:rsidRDefault="009934AC" w:rsidP="009934AC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možnost rozbalit všechny rozbalovací šipky s detaily 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na jeden klik (abychom viděli všechny </w:t>
      </w:r>
      <w:proofErr w:type="spell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zkz</w:t>
      </w:r>
      <w:proofErr w:type="spell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a zároveň všechna OM, kterých se pozvánky týkají) -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to bohužel nejde. Ta data se 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načítajíz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 </w:t>
      </w:r>
      <w:proofErr w:type="spellStart"/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db</w:t>
      </w:r>
      <w:proofErr w:type="spellEnd"/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 až po rozkliknutí. Je to často hodně dat, proto se to načítá, až když na to uživatel klikne. Otevření všech najednou by byl problém. Zkusím se nad tím ještě zamyslet, jak to vyřešit.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0F9CD57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A476057" w14:textId="3F2A2B99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na úrovni OM smazat sloupec SMP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proofErr w:type="spellStart"/>
      <w:r w:rsidR="00711A9F" w:rsidRPr="007A6897">
        <w:rPr>
          <w:rFonts w:ascii="Calibri" w:eastAsia="Times New Roman" w:hAnsi="Calibri" w:cs="Calibri"/>
          <w:color w:val="00B050"/>
          <w:kern w:val="0"/>
          <w:highlight w:val="lightGray"/>
          <w:lang w:eastAsia="cs-CZ"/>
          <w14:ligatures w14:val="none"/>
        </w:rPr>
        <w:t>OK</w:t>
      </w:r>
      <w:proofErr w:type="spellEnd"/>
    </w:p>
    <w:p w14:paraId="4F47CC5C" w14:textId="0A07F9C2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na úrovni OM přidat sloupec Platnost smlouvy do (za sloupec Stávající dodavatel)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</w:p>
    <w:p w14:paraId="1077CEB3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na úrovni OM smazat sloupec Stav OM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F41645E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na úrovni OM přidat sloupec Stav podkladů s možností výběru Kompletní (podbarveno </w:t>
      </w:r>
      <w:proofErr w:type="gramStart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zeleně)/Nekompletní  (</w:t>
      </w:r>
      <w:proofErr w:type="gramEnd"/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podbarveno šedě) (defaultně se vždy při zařazení OM do aukce nastaví Nekompletní s možností editace) =&gt; na úrovni zákazníka přidat sloupec Stav podkladů, kde se zobrazí zeleně = všechna OM zelená, šedivě = alespoň 1 OM šedivě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AB464F4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na úrovni OM přidat sloupec Stav PS, kde se bude ukazovat stav PS k dané komodity (stejně tak, jako je na kartě OM, tzn. název stavu barevně označeno) =&gt; na úrovni zákazníka přidat sloupec Stav PS, kde se zobrazí zeleně = Potvrzená PS na dané komoditě, červeně = PS k dané komoditě v jakémkoli jiném stavu než Potvrzená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2591D9AE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na úrovni OM přidat sloupec Stav OM k aukci s možností výběru Účastník/Po aukci/Nezájem/Bez odezvy (defaultně prázdné): </w:t>
      </w: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758B768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Účastník </w:t>
      </w:r>
    </w:p>
    <w:p w14:paraId="518110C2" w14:textId="77777777" w:rsidR="009934AC" w:rsidRPr="009934AC" w:rsidRDefault="009934AC" w:rsidP="009934AC">
      <w:pPr>
        <w:numPr>
          <w:ilvl w:val="1"/>
          <w:numId w:val="34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automaticky se u OM ve sloupci Stav k aukci nastaví Účastník, pokud jsou splněny 3 podmínky: zákazník potvrdí souhlas s pozvánkou ANO, stav podkladů KOMPLETNÍ a stav PS k dané komoditě POTVRZENÁ =&gt; u OM se zobrazí Účastník a zároveň se OM zkopíruje do záložky Účastníci </w:t>
      </w:r>
    </w:p>
    <w:p w14:paraId="5F6CC59B" w14:textId="77777777" w:rsidR="009934AC" w:rsidRPr="009934AC" w:rsidRDefault="009934AC" w:rsidP="009934AC">
      <w:pPr>
        <w:numPr>
          <w:ilvl w:val="1"/>
          <w:numId w:val="34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nebo je možno u OM ručně zadat ve sloupci Stav k aukci Účastník a OM se tím zkopíruje do záložky Účastníci + při ručním přepnutí automaticky nabídnout vytvoření poznámky </w:t>
      </w:r>
    </w:p>
    <w:p w14:paraId="6AE5B10F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Po aukci (ručně přepíná BO) 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08C67FEB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Nezájem (ručně přepíná BO) 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42260A66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shd w:val="clear" w:color="auto" w:fill="FFFF00"/>
          <w:lang w:eastAsia="cs-CZ"/>
          <w14:ligatures w14:val="none"/>
        </w:rPr>
        <w:t>Bez odezvy (ručně přepíná BO) OK</w:t>
      </w: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4869D574" w14:textId="77777777" w:rsidR="009934AC" w:rsidRPr="009934AC" w:rsidRDefault="009934AC" w:rsidP="009934AC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Ve chvíli, kdy se změní stav aukce na Vyhlášená, nepropíše se již stisknutí tlačítka v pozvánce a zároveň zákazníkovi vyskočí hláška, že je již aukce vyhlášená a nelze již brát v potaz Vaši volbu </w:t>
      </w:r>
    </w:p>
    <w:p w14:paraId="1F2E9A49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59E19F83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shd w:val="clear" w:color="auto" w:fill="FFFF00"/>
          <w:lang w:eastAsia="cs-CZ"/>
          <w14:ligatures w14:val="none"/>
        </w:rPr>
        <w:t>Po pátečním (25.7.) hovoru jsem dodatečně změnil toto:</w:t>
      </w: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</w:t>
      </w:r>
    </w:p>
    <w:p w14:paraId="3FB138E2" w14:textId="77777777" w:rsidR="009934AC" w:rsidRPr="009934AC" w:rsidRDefault="009934AC" w:rsidP="009934AC">
      <w:pPr>
        <w:numPr>
          <w:ilvl w:val="0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Do aukce jde přiřadit více druhů komodit (jen to označení Komodita u aukce je jen přepínač a může být jen jedna, ale nebere se na to už moc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zřetek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, tak se nemusí nastavovat, pokud je jich více) </w:t>
      </w:r>
    </w:p>
    <w:p w14:paraId="0CE01D35" w14:textId="77777777" w:rsidR="009934AC" w:rsidRPr="009934AC" w:rsidRDefault="009934AC" w:rsidP="009934AC">
      <w:pPr>
        <w:numPr>
          <w:ilvl w:val="0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Byla přidána záložka Pozvánky OM </w:t>
      </w:r>
    </w:p>
    <w:p w14:paraId="0CCD2B56" w14:textId="77777777" w:rsidR="009934AC" w:rsidRPr="009934AC" w:rsidRDefault="009934AC" w:rsidP="009934AC">
      <w:pPr>
        <w:numPr>
          <w:ilvl w:val="1"/>
          <w:numId w:val="35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lastRenderedPageBreak/>
        <w:t>Tam jsou přehledně seřazená všechna OM, která ještě nejsou schválené do aukce. </w:t>
      </w:r>
    </w:p>
    <w:p w14:paraId="360434BF" w14:textId="77777777" w:rsidR="009934AC" w:rsidRPr="009934AC" w:rsidRDefault="009934AC" w:rsidP="009934AC">
      <w:pPr>
        <w:numPr>
          <w:ilvl w:val="1"/>
          <w:numId w:val="35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Zde se může měnit stav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Om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a dokumentů a teprve až po kompletaci zařadit definitivně k aukci. Buď hromadně nebo jednotlivě, </w:t>
      </w:r>
    </w:p>
    <w:p w14:paraId="5A684732" w14:textId="77777777" w:rsidR="009934AC" w:rsidRPr="009934AC" w:rsidRDefault="009934AC" w:rsidP="009934AC">
      <w:pPr>
        <w:numPr>
          <w:ilvl w:val="1"/>
          <w:numId w:val="35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To řeší i to, jak jste chtěli hromadně rozbalit ta OM v pozvánkách. </w:t>
      </w:r>
    </w:p>
    <w:p w14:paraId="6D8031C3" w14:textId="77777777" w:rsidR="009934AC" w:rsidRPr="009934AC" w:rsidRDefault="009934AC" w:rsidP="009934AC">
      <w:pPr>
        <w:numPr>
          <w:ilvl w:val="0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Při zařazování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Om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do aukce, se ta OM, která mají stav Připraveno k aukci, zařadí automaticky rovnou do Účastníků </w:t>
      </w:r>
    </w:p>
    <w:p w14:paraId="6A01F58E" w14:textId="77777777" w:rsidR="009934AC" w:rsidRPr="009934AC" w:rsidRDefault="009934AC" w:rsidP="009934A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</w:p>
    <w:p w14:paraId="68364231" w14:textId="77777777" w:rsidR="009934AC" w:rsidRPr="009934AC" w:rsidRDefault="009934AC" w:rsidP="009934AC">
      <w:pPr>
        <w:numPr>
          <w:ilvl w:val="0"/>
          <w:numId w:val="3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 xml:space="preserve">Dále jsem přidal správu těch emailových šablon a úpravy pozvánek. V sekci </w:t>
      </w:r>
      <w:proofErr w:type="gram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Nastavení - Emailové</w:t>
      </w:r>
      <w:proofErr w:type="gram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 xml:space="preserve"> šablony jde připravit šablonu mailu, kterou pak lze používat při vytváření pozvánek do aukcí. Fungují tam různé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shortcody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(kliknutím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an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něj se vloží do textu a je u něj popis, k čemu je).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Nejdůležitejší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je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shortcode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na vložení seznamu OM do aukce a schvalovací tlačítka. Je tam jedna připravená šablona vytvořená podle toho, co jsi mi poslala, kde je vše potřebné. </w:t>
      </w:r>
    </w:p>
    <w:p w14:paraId="04964A70" w14:textId="77777777" w:rsidR="009934AC" w:rsidRPr="009934AC" w:rsidRDefault="009934AC" w:rsidP="009934AC">
      <w:pPr>
        <w:numPr>
          <w:ilvl w:val="0"/>
          <w:numId w:val="36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Ještě jsem při souhlasu </w:t>
      </w:r>
      <w:proofErr w:type="spellStart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zákazníke</w:t>
      </w:r>
      <w:proofErr w:type="spellEnd"/>
      <w:r w:rsidRPr="009934AC">
        <w:rPr>
          <w:rFonts w:ascii="Calibri" w:eastAsia="Times New Roman" w:hAnsi="Calibri" w:cs="Calibri"/>
          <w:color w:val="4BACC6"/>
          <w:kern w:val="0"/>
          <w:lang w:eastAsia="cs-CZ"/>
          <w14:ligatures w14:val="none"/>
        </w:rPr>
        <w:t> o zařazení do aukce přidal možnost výběru délky smlouvy. </w:t>
      </w:r>
    </w:p>
    <w:p w14:paraId="1A89A648" w14:textId="77777777" w:rsidR="00CD6DF7" w:rsidRDefault="00CD6DF7"/>
    <w:sectPr w:rsidR="00CD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178"/>
    <w:multiLevelType w:val="multilevel"/>
    <w:tmpl w:val="0ED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759B2"/>
    <w:multiLevelType w:val="multilevel"/>
    <w:tmpl w:val="888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E61E8"/>
    <w:multiLevelType w:val="multilevel"/>
    <w:tmpl w:val="8EC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9067D"/>
    <w:multiLevelType w:val="multilevel"/>
    <w:tmpl w:val="1C0A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84135"/>
    <w:multiLevelType w:val="multilevel"/>
    <w:tmpl w:val="8920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030EB"/>
    <w:multiLevelType w:val="multilevel"/>
    <w:tmpl w:val="C5F28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B69D7"/>
    <w:multiLevelType w:val="multilevel"/>
    <w:tmpl w:val="43F8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A17A72"/>
    <w:multiLevelType w:val="multilevel"/>
    <w:tmpl w:val="59FA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544B60"/>
    <w:multiLevelType w:val="multilevel"/>
    <w:tmpl w:val="D6CA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8A5822"/>
    <w:multiLevelType w:val="multilevel"/>
    <w:tmpl w:val="D3E0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8455F"/>
    <w:multiLevelType w:val="multilevel"/>
    <w:tmpl w:val="45B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6046FD"/>
    <w:multiLevelType w:val="multilevel"/>
    <w:tmpl w:val="4D2C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A763B5"/>
    <w:multiLevelType w:val="multilevel"/>
    <w:tmpl w:val="CDC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F52F03"/>
    <w:multiLevelType w:val="multilevel"/>
    <w:tmpl w:val="9C6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D237E0"/>
    <w:multiLevelType w:val="multilevel"/>
    <w:tmpl w:val="9C60AA0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C52CB6"/>
    <w:multiLevelType w:val="multilevel"/>
    <w:tmpl w:val="E7E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C05709"/>
    <w:multiLevelType w:val="multilevel"/>
    <w:tmpl w:val="65FE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F72587"/>
    <w:multiLevelType w:val="multilevel"/>
    <w:tmpl w:val="E7D4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E06886"/>
    <w:multiLevelType w:val="multilevel"/>
    <w:tmpl w:val="5208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B4800"/>
    <w:multiLevelType w:val="multilevel"/>
    <w:tmpl w:val="CB74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C15001"/>
    <w:multiLevelType w:val="multilevel"/>
    <w:tmpl w:val="D59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7F22EF"/>
    <w:multiLevelType w:val="multilevel"/>
    <w:tmpl w:val="ABCC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468DB"/>
    <w:multiLevelType w:val="multilevel"/>
    <w:tmpl w:val="C0480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F1389A"/>
    <w:multiLevelType w:val="multilevel"/>
    <w:tmpl w:val="5AE6B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3452B"/>
    <w:multiLevelType w:val="multilevel"/>
    <w:tmpl w:val="A51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EA6AD1"/>
    <w:multiLevelType w:val="multilevel"/>
    <w:tmpl w:val="61D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8B74D5"/>
    <w:multiLevelType w:val="multilevel"/>
    <w:tmpl w:val="BD2E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46625F"/>
    <w:multiLevelType w:val="multilevel"/>
    <w:tmpl w:val="258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C72FD0"/>
    <w:multiLevelType w:val="multilevel"/>
    <w:tmpl w:val="19B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E94905"/>
    <w:multiLevelType w:val="multilevel"/>
    <w:tmpl w:val="EBD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6D1BA8"/>
    <w:multiLevelType w:val="multilevel"/>
    <w:tmpl w:val="56C6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F13C58"/>
    <w:multiLevelType w:val="multilevel"/>
    <w:tmpl w:val="63B4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7C7C9D"/>
    <w:multiLevelType w:val="multilevel"/>
    <w:tmpl w:val="A98A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6A5760"/>
    <w:multiLevelType w:val="multilevel"/>
    <w:tmpl w:val="943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574974"/>
    <w:multiLevelType w:val="multilevel"/>
    <w:tmpl w:val="48D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4918226">
    <w:abstractNumId w:val="5"/>
  </w:num>
  <w:num w:numId="2" w16cid:durableId="2016763434">
    <w:abstractNumId w:val="10"/>
  </w:num>
  <w:num w:numId="3" w16cid:durableId="1295023124">
    <w:abstractNumId w:val="21"/>
  </w:num>
  <w:num w:numId="4" w16cid:durableId="525799800">
    <w:abstractNumId w:val="27"/>
  </w:num>
  <w:num w:numId="5" w16cid:durableId="106968611">
    <w:abstractNumId w:val="25"/>
  </w:num>
  <w:num w:numId="6" w16cid:durableId="525292663">
    <w:abstractNumId w:val="6"/>
  </w:num>
  <w:num w:numId="7" w16cid:durableId="483591004">
    <w:abstractNumId w:val="8"/>
  </w:num>
  <w:num w:numId="8" w16cid:durableId="506404518">
    <w:abstractNumId w:val="4"/>
  </w:num>
  <w:num w:numId="9" w16cid:durableId="1320618189">
    <w:abstractNumId w:val="34"/>
  </w:num>
  <w:num w:numId="10" w16cid:durableId="807862805">
    <w:abstractNumId w:val="34"/>
    <w:lvlOverride w:ilvl="1">
      <w:lvl w:ilvl="1">
        <w:numFmt w:val="decimal"/>
        <w:lvlText w:val="%2."/>
        <w:lvlJc w:val="left"/>
      </w:lvl>
    </w:lvlOverride>
  </w:num>
  <w:num w:numId="11" w16cid:durableId="503010724">
    <w:abstractNumId w:val="22"/>
  </w:num>
  <w:num w:numId="12" w16cid:durableId="1624917406">
    <w:abstractNumId w:val="19"/>
  </w:num>
  <w:num w:numId="13" w16cid:durableId="1498350794">
    <w:abstractNumId w:val="33"/>
  </w:num>
  <w:num w:numId="14" w16cid:durableId="202717740">
    <w:abstractNumId w:val="31"/>
  </w:num>
  <w:num w:numId="15" w16cid:durableId="1288659871">
    <w:abstractNumId w:val="30"/>
  </w:num>
  <w:num w:numId="16" w16cid:durableId="2082091774">
    <w:abstractNumId w:val="7"/>
  </w:num>
  <w:num w:numId="17" w16cid:durableId="1189443911">
    <w:abstractNumId w:val="2"/>
  </w:num>
  <w:num w:numId="18" w16cid:durableId="1717702076">
    <w:abstractNumId w:val="26"/>
  </w:num>
  <w:num w:numId="19" w16cid:durableId="1069302792">
    <w:abstractNumId w:val="3"/>
  </w:num>
  <w:num w:numId="20" w16cid:durableId="1037893632">
    <w:abstractNumId w:val="17"/>
  </w:num>
  <w:num w:numId="21" w16cid:durableId="27922832">
    <w:abstractNumId w:val="18"/>
  </w:num>
  <w:num w:numId="22" w16cid:durableId="31075992">
    <w:abstractNumId w:val="29"/>
  </w:num>
  <w:num w:numId="23" w16cid:durableId="444158237">
    <w:abstractNumId w:val="16"/>
  </w:num>
  <w:num w:numId="24" w16cid:durableId="722143389">
    <w:abstractNumId w:val="11"/>
  </w:num>
  <w:num w:numId="25" w16cid:durableId="2136488413">
    <w:abstractNumId w:val="12"/>
  </w:num>
  <w:num w:numId="26" w16cid:durableId="806319843">
    <w:abstractNumId w:val="0"/>
  </w:num>
  <w:num w:numId="27" w16cid:durableId="1448085282">
    <w:abstractNumId w:val="15"/>
  </w:num>
  <w:num w:numId="28" w16cid:durableId="1932859750">
    <w:abstractNumId w:val="15"/>
    <w:lvlOverride w:ilvl="1">
      <w:lvl w:ilvl="1">
        <w:numFmt w:val="decimal"/>
        <w:lvlText w:val="%2."/>
        <w:lvlJc w:val="left"/>
      </w:lvl>
    </w:lvlOverride>
  </w:num>
  <w:num w:numId="29" w16cid:durableId="1845432975">
    <w:abstractNumId w:val="23"/>
  </w:num>
  <w:num w:numId="30" w16cid:durableId="986083167">
    <w:abstractNumId w:val="20"/>
  </w:num>
  <w:num w:numId="31" w16cid:durableId="411656834">
    <w:abstractNumId w:val="24"/>
  </w:num>
  <w:num w:numId="32" w16cid:durableId="1438719445">
    <w:abstractNumId w:val="32"/>
  </w:num>
  <w:num w:numId="33" w16cid:durableId="1667708223">
    <w:abstractNumId w:val="13"/>
  </w:num>
  <w:num w:numId="34" w16cid:durableId="1522277817">
    <w:abstractNumId w:val="28"/>
  </w:num>
  <w:num w:numId="35" w16cid:durableId="1935243505">
    <w:abstractNumId w:val="1"/>
  </w:num>
  <w:num w:numId="36" w16cid:durableId="1756514255">
    <w:abstractNumId w:val="9"/>
  </w:num>
  <w:num w:numId="37" w16cid:durableId="561142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DE"/>
    <w:rsid w:val="000433DF"/>
    <w:rsid w:val="00204054"/>
    <w:rsid w:val="00323AC9"/>
    <w:rsid w:val="00424917"/>
    <w:rsid w:val="00711A9F"/>
    <w:rsid w:val="00757F5B"/>
    <w:rsid w:val="007A6897"/>
    <w:rsid w:val="00824D6D"/>
    <w:rsid w:val="00852E59"/>
    <w:rsid w:val="008B52D0"/>
    <w:rsid w:val="009934AC"/>
    <w:rsid w:val="00B27BBC"/>
    <w:rsid w:val="00BC41DE"/>
    <w:rsid w:val="00CA3485"/>
    <w:rsid w:val="00CD6DF7"/>
    <w:rsid w:val="00E137CA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406A"/>
  <w15:chartTrackingRefBased/>
  <w15:docId w15:val="{5052488C-95B6-4D70-81B3-43C1C80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1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1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1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1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1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1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4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41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41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41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1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4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Štíchová</dc:creator>
  <cp:keywords/>
  <dc:description/>
  <cp:lastModifiedBy>Eva Štíchová</cp:lastModifiedBy>
  <cp:revision>6</cp:revision>
  <dcterms:created xsi:type="dcterms:W3CDTF">2025-08-13T06:03:00Z</dcterms:created>
  <dcterms:modified xsi:type="dcterms:W3CDTF">2025-08-13T07:24:00Z</dcterms:modified>
</cp:coreProperties>
</file>